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OŚWIADCZENIE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o zapoznaniu z ryzykiem zawodowym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21"/>
          <w:szCs w:val="21"/>
        </w:rPr>
        <w:t xml:space="preserve">Oświadczam, że zgodnie z art. 226 Kodeksu pracy zostałam/-em poinformowana/-y o zagrożeniach związanych z wykonywaną pracą oraz o ryzyku zawodowym z nią związanym, a także o zasadach ochrony przed tymi zagrożeniami.</w:t>
      </w:r>
    </w:p>
    <w:p>
      <w:pPr>
        <w:spacing w:after="0" w:before="150"/>
      </w:pPr>
      <w:r>
        <w:rPr>
          <w:caps/>
          <w:color w:val="5B6A79"/>
          <w:spacing w:val="16"/>
          <w:sz w:val="15"/>
          <w:szCs w:val="15"/>
        </w:rPr>
        <w:t xml:space="preserve">Stanowisko lub rodzaj pracy, którego dotyczy ocena ryzyka</w:t>
      </w:r>
    </w:p>
    <w:p>
      <w:pPr>
        <w:pBdr>
          <w:bottom w:val="single" w:color="BFC8D2" w:sz="4" w:space="4"/>
        </w:pBdr>
        <w:spacing w:after="0" w:before="40"/>
      </w:pPr>
      <w:r>
        <w:rPr>
          <w:sz w:val="22"/>
          <w:szCs w:val="22"/>
        </w:rPr>
        <w:t xml:space="preserve"> 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0" w:before="150"/>
      </w:pPr>
      <w:r>
        <w:rPr>
          <w:caps/>
          <w:color w:val="5B6A79"/>
          <w:spacing w:val="16"/>
          <w:sz w:val="15"/>
          <w:szCs w:val="15"/>
        </w:rPr>
        <w:t xml:space="preserve">Data zapoznania z oceną ryzyka zawodowego</w:t>
      </w:r>
    </w:p>
    <w:p>
      <w:pPr>
        <w:pBdr>
          <w:bottom w:val="single" w:color="BFC8D2" w:sz="4" w:space="4"/>
        </w:pBdr>
        <w:spacing w:after="0" w:before="40"/>
      </w:pPr>
      <w:r>
        <w:rPr>
          <w:sz w:val="22"/>
          <w:szCs w:val="22"/>
        </w:rPr>
        <w:t xml:space="preserve"> </w:t>
      </w:r>
    </w:p>
    <w:p>
      <w:pPr>
        <w:pBdr>
          <w:bottom w:val="single" w:color="BFC8D2" w:sz="4" w:space="4"/>
        </w:pBdr>
        <w:spacing w:after="0" w:before="120"/>
      </w:pPr>
      <w:r>
        <w:rPr>
          <w:sz w:val="22"/>
          <w:szCs w:val="22"/>
        </w:rPr>
        <w:t xml:space="preserve"> 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podpis pracownika</w:t>
      </w:r>
    </w:p>
    <w:p>
      <w:pPr>
        <w:spacing w:after="40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Dla pracodawcy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Oceny ryzyka zawodowego dokonuje się dla każdego stanowiska pracy i aktualizuje po każdej istotnej zmianie warunków pracy.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Samo oświadczenie nie zastępuje oceny ryzyka — dokumentuje wyłącznie fakt poinformowania pracownika.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2026-07-29T10:50:09.460Z</dcterms:created>
  <dcterms:modified xsi:type="dcterms:W3CDTF">2026-07-29T10:50:09.460Z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